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 xml:space="preserve">Formulaire de demande </w:t>
      </w:r>
      <w:r w:rsidR="00B07AD0">
        <w:t>de mutation</w:t>
      </w:r>
    </w:p>
    <w:p w:rsidR="00B51EFB" w:rsidRDefault="00B51EFB" w:rsidP="00B51EFB"/>
    <w:p w:rsidR="00B51EFB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</w:t>
      </w:r>
      <w:r>
        <w:t>au moins trois mois avant la date de départ souhaitée.</w:t>
      </w:r>
      <w:r w:rsidR="002B17D9">
        <w:t xml:space="preserve"> Le service des carrières disposera alors d’un délai de deux mois pour apporter une réponse à votre demande.</w:t>
      </w:r>
    </w:p>
    <w:p w:rsidR="00B51EFB" w:rsidRDefault="00B51EFB" w:rsidP="00B51EFB"/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Default="00B51EFB" w:rsidP="00B51EFB">
      <w:pPr>
        <w:rPr>
          <w:i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874AF42F5EE24495B2451452A016EDDC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FA52D7A6376346808E0E12A31D823A14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Default="002864B2" w:rsidP="002864B2">
      <w:r>
        <w:t xml:space="preserve">Grade : </w:t>
      </w:r>
      <w:sdt>
        <w:sdtPr>
          <w:id w:val="1888908310"/>
          <w:placeholder>
            <w:docPart w:val="EE61F7C732AC41CE92C3301321F04773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0C59201CB88F4C2D8D44B659A4E7E472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151711" w:rsidRDefault="00151711" w:rsidP="002864B2"/>
    <w:p w:rsidR="00151711" w:rsidRDefault="00151711" w:rsidP="002864B2">
      <w:r>
        <w:t xml:space="preserve">Matricule : </w:t>
      </w:r>
      <w:sdt>
        <w:sdtPr>
          <w:id w:val="-881944576"/>
          <w:placeholder>
            <w:docPart w:val="40F3FE29B7254395A1B0BAFC6994FB36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Pr="002864B2" w:rsidRDefault="002864B2" w:rsidP="002864B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</w:t>
      </w:r>
      <w:r w:rsidR="00B07AD0">
        <w:rPr>
          <w:b/>
          <w:color w:val="FFFFFF" w:themeColor="background1"/>
          <w:sz w:val="22"/>
        </w:rPr>
        <w:t>mutation</w:t>
      </w:r>
    </w:p>
    <w:p w:rsidR="004E6C79" w:rsidRDefault="004E6C79" w:rsidP="002864B2"/>
    <w:p w:rsidR="004E6C79" w:rsidRDefault="00B07AD0" w:rsidP="002864B2">
      <w:r>
        <w:t xml:space="preserve">Etablissement d’accueil </w:t>
      </w:r>
      <w:r w:rsidR="004E6C79">
        <w:t xml:space="preserve">: </w:t>
      </w:r>
      <w:sdt>
        <w:sdtPr>
          <w:id w:val="537939102"/>
          <w:placeholder>
            <w:docPart w:val="9A3EAB37D6C4428C8D56AA418FB78A2B"/>
          </w:placeholder>
          <w:showingPlcHdr/>
        </w:sdtPr>
        <w:sdtEndPr/>
        <w:sdtContent>
          <w:r w:rsidR="004E6C79" w:rsidRPr="00381BE9">
            <w:rPr>
              <w:rStyle w:val="Textedelespacerserv"/>
            </w:rPr>
            <w:t>Cliquez ici pour taper du texte.</w:t>
          </w:r>
        </w:sdtContent>
      </w:sdt>
    </w:p>
    <w:p w:rsidR="004E6C79" w:rsidRDefault="004E6C79" w:rsidP="002864B2"/>
    <w:p w:rsidR="004E6C79" w:rsidRDefault="004E6C79" w:rsidP="002864B2">
      <w:r>
        <w:t xml:space="preserve">Date souhaitée : </w:t>
      </w:r>
      <w:sdt>
        <w:sdtPr>
          <w:id w:val="1040317867"/>
          <w:placeholder>
            <w:docPart w:val="A48201D8C81B47099BD1A38D3F75D45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BE9">
            <w:rPr>
              <w:rStyle w:val="Textedelespacerserv"/>
            </w:rPr>
            <w:t>Cliquez ici pour entrer une date.</w:t>
          </w:r>
        </w:sdtContent>
      </w:sdt>
    </w:p>
    <w:p w:rsidR="00DB1A04" w:rsidRDefault="00DB1A04" w:rsidP="002864B2"/>
    <w:p w:rsidR="00C47AAD" w:rsidRDefault="004248CA" w:rsidP="002864B2">
      <w:r>
        <w:t xml:space="preserve">Date : </w:t>
      </w:r>
      <w:sdt>
        <w:sdtPr>
          <w:id w:val="1139537012"/>
          <w:placeholder>
            <w:docPart w:val="8699404D37A24D92A850BF8401A3331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73C6B">
            <w:rPr>
              <w:rStyle w:val="Textedelespacerserv"/>
            </w:rPr>
            <w:t>Cliquez ici pour entrer une date.</w:t>
          </w:r>
        </w:sdtContent>
      </w:sdt>
      <w:r>
        <w:t xml:space="preserve"> </w:t>
      </w:r>
      <w:r>
        <w:tab/>
      </w:r>
      <w:r w:rsidR="009E0A30">
        <w:t xml:space="preserve">Signature : </w:t>
      </w:r>
    </w:p>
    <w:bookmarkStart w:id="0" w:name="_GoBack"/>
    <w:p w:rsidR="00AA7182" w:rsidRDefault="00AA7182" w:rsidP="004248CA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4.6pt;height:73.65pt" o:ole="">
            <v:imagedata r:id="rId9" o:title=""/>
          </v:shape>
          <w:control r:id="rId10" w:name="TextBox1" w:shapeid="_x0000_i1033"/>
        </w:object>
      </w:r>
      <w:bookmarkEnd w:id="0"/>
    </w:p>
    <w:p w:rsidR="00C47AAD" w:rsidRDefault="00C47AAD" w:rsidP="002864B2"/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45A8593" wp14:editId="1FC31CAA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B2F6B72" wp14:editId="0539A50C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0F7D6C6B" wp14:editId="59B4FB0B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0A2054F1" wp14:editId="15675D1F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21A984B8" wp14:editId="7F553EE3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0F0FBB5A" wp14:editId="699323D0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4CD1E4A3" wp14:editId="2B3D27A5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Fax :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6426A407" wp14:editId="396F9E80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gAcqBvxNC5xnboBWJI+BMYxPk=" w:salt="Cft2X3LuzB9kMHT9DLULq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51711"/>
    <w:rsid w:val="00163B55"/>
    <w:rsid w:val="00174F9F"/>
    <w:rsid w:val="0018064A"/>
    <w:rsid w:val="00183E6D"/>
    <w:rsid w:val="001A4CFA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A4E9D"/>
    <w:rsid w:val="002B17D9"/>
    <w:rsid w:val="002D4044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5FD1"/>
    <w:rsid w:val="003869D8"/>
    <w:rsid w:val="00391CB1"/>
    <w:rsid w:val="003E5F93"/>
    <w:rsid w:val="003E79FB"/>
    <w:rsid w:val="004248CA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E6C79"/>
    <w:rsid w:val="0050336D"/>
    <w:rsid w:val="00534AAC"/>
    <w:rsid w:val="00554B13"/>
    <w:rsid w:val="00566067"/>
    <w:rsid w:val="00584252"/>
    <w:rsid w:val="00596CA8"/>
    <w:rsid w:val="005C13FA"/>
    <w:rsid w:val="005D1C52"/>
    <w:rsid w:val="005D5268"/>
    <w:rsid w:val="005D77E0"/>
    <w:rsid w:val="005F1091"/>
    <w:rsid w:val="005F5671"/>
    <w:rsid w:val="00602055"/>
    <w:rsid w:val="006118B2"/>
    <w:rsid w:val="00624BC1"/>
    <w:rsid w:val="00647211"/>
    <w:rsid w:val="00647A9C"/>
    <w:rsid w:val="00660DE5"/>
    <w:rsid w:val="0066221E"/>
    <w:rsid w:val="00665EA0"/>
    <w:rsid w:val="006811EF"/>
    <w:rsid w:val="0068282C"/>
    <w:rsid w:val="006945C9"/>
    <w:rsid w:val="00694DF0"/>
    <w:rsid w:val="006A05FF"/>
    <w:rsid w:val="006C1FB3"/>
    <w:rsid w:val="006C5A83"/>
    <w:rsid w:val="006C6C6D"/>
    <w:rsid w:val="006D6D9C"/>
    <w:rsid w:val="006E0695"/>
    <w:rsid w:val="006E137B"/>
    <w:rsid w:val="006E1E80"/>
    <w:rsid w:val="006E468D"/>
    <w:rsid w:val="006E7410"/>
    <w:rsid w:val="006F7432"/>
    <w:rsid w:val="0070606C"/>
    <w:rsid w:val="007115FD"/>
    <w:rsid w:val="0071516B"/>
    <w:rsid w:val="007166D2"/>
    <w:rsid w:val="007209AE"/>
    <w:rsid w:val="0072660B"/>
    <w:rsid w:val="00733F07"/>
    <w:rsid w:val="00736A2E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17A04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70036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50CFB"/>
    <w:rsid w:val="00A63359"/>
    <w:rsid w:val="00A719BD"/>
    <w:rsid w:val="00A76D83"/>
    <w:rsid w:val="00A914F4"/>
    <w:rsid w:val="00A96E9E"/>
    <w:rsid w:val="00A96F0C"/>
    <w:rsid w:val="00A9775A"/>
    <w:rsid w:val="00AA0F73"/>
    <w:rsid w:val="00AA4D2D"/>
    <w:rsid w:val="00AA7182"/>
    <w:rsid w:val="00AB3AF3"/>
    <w:rsid w:val="00AC02C2"/>
    <w:rsid w:val="00AC1BA0"/>
    <w:rsid w:val="00AC5509"/>
    <w:rsid w:val="00AF321A"/>
    <w:rsid w:val="00AF619A"/>
    <w:rsid w:val="00B07AD0"/>
    <w:rsid w:val="00B07B34"/>
    <w:rsid w:val="00B51EFB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E5674"/>
    <w:rsid w:val="00BF2FA0"/>
    <w:rsid w:val="00C00DD5"/>
    <w:rsid w:val="00C045D8"/>
    <w:rsid w:val="00C177A0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D15B22"/>
    <w:rsid w:val="00D44CAC"/>
    <w:rsid w:val="00D80680"/>
    <w:rsid w:val="00D81A40"/>
    <w:rsid w:val="00D918E8"/>
    <w:rsid w:val="00DB1A04"/>
    <w:rsid w:val="00DB58BA"/>
    <w:rsid w:val="00DD1317"/>
    <w:rsid w:val="00DD4F52"/>
    <w:rsid w:val="00DE1068"/>
    <w:rsid w:val="00DF36CC"/>
    <w:rsid w:val="00DF712A"/>
    <w:rsid w:val="00E45A44"/>
    <w:rsid w:val="00E47B83"/>
    <w:rsid w:val="00E50E95"/>
    <w:rsid w:val="00E57CEE"/>
    <w:rsid w:val="00E67B5A"/>
    <w:rsid w:val="00E8260C"/>
    <w:rsid w:val="00EC1AB9"/>
    <w:rsid w:val="00EC479C"/>
    <w:rsid w:val="00ED2173"/>
    <w:rsid w:val="00ED424F"/>
    <w:rsid w:val="00F014E1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A3280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4AF42F5EE24495B2451452A016E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94B0E-4200-4B14-AFB0-1EE058CC3133}"/>
      </w:docPartPr>
      <w:docPartBody>
        <w:p w:rsidR="00C318D8" w:rsidRDefault="00C318D8" w:rsidP="00C318D8">
          <w:pPr>
            <w:pStyle w:val="874AF42F5EE24495B2451452A016EDDC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52D7A6376346808E0E12A31D823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FCEFF-B8CC-4862-8C4B-EA44C53BF772}"/>
      </w:docPartPr>
      <w:docPartBody>
        <w:p w:rsidR="00C318D8" w:rsidRDefault="00C318D8" w:rsidP="00C318D8">
          <w:pPr>
            <w:pStyle w:val="FA52D7A6376346808E0E12A31D823A14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61F7C732AC41CE92C3301321F04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0C5CC-4302-4D3C-88EB-98C8647DA15B}"/>
      </w:docPartPr>
      <w:docPartBody>
        <w:p w:rsidR="00C318D8" w:rsidRDefault="00C318D8" w:rsidP="00C318D8">
          <w:pPr>
            <w:pStyle w:val="EE61F7C732AC41CE92C3301321F04773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59201CB88F4C2D8D44B659A4E7E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8984D-5237-469E-B6D2-5D8748D14AC2}"/>
      </w:docPartPr>
      <w:docPartBody>
        <w:p w:rsidR="00C318D8" w:rsidRDefault="00C318D8" w:rsidP="00C318D8">
          <w:pPr>
            <w:pStyle w:val="0C59201CB88F4C2D8D44B659A4E7E472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F3FE29B7254395A1B0BAFC6994F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AF4DE-D72C-44FD-A5B9-851340EC1AAA}"/>
      </w:docPartPr>
      <w:docPartBody>
        <w:p w:rsidR="00C318D8" w:rsidRDefault="00C318D8" w:rsidP="00C318D8">
          <w:pPr>
            <w:pStyle w:val="40F3FE29B7254395A1B0BAFC6994FB36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3EAB37D6C4428C8D56AA418FB78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8BB10-B204-4953-B873-FD9F4EC6A58D}"/>
      </w:docPartPr>
      <w:docPartBody>
        <w:p w:rsidR="00C318D8" w:rsidRDefault="00C318D8" w:rsidP="00C318D8">
          <w:pPr>
            <w:pStyle w:val="9A3EAB37D6C4428C8D56AA418FB78A2B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8201D8C81B47099BD1A38D3F75D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EA440-A0F9-492A-9D46-7B7986F02A5C}"/>
      </w:docPartPr>
      <w:docPartBody>
        <w:p w:rsidR="00C318D8" w:rsidRDefault="00C318D8" w:rsidP="00C318D8">
          <w:pPr>
            <w:pStyle w:val="A48201D8C81B47099BD1A38D3F75D4571"/>
          </w:pPr>
          <w:r w:rsidRPr="00381B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699404D37A24D92A850BF8401A33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FCE3A-B5E4-40B4-A0A8-268601BB2336}"/>
      </w:docPartPr>
      <w:docPartBody>
        <w:p w:rsidR="00000000" w:rsidRDefault="00C318D8" w:rsidP="00C318D8">
          <w:pPr>
            <w:pStyle w:val="8699404D37A24D92A850BF8401A3331B"/>
          </w:pPr>
          <w:r w:rsidRPr="00F73C6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2C5C08"/>
    <w:rsid w:val="003A463D"/>
    <w:rsid w:val="006216A1"/>
    <w:rsid w:val="00C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8D8"/>
    <w:rPr>
      <w:color w:val="808080"/>
    </w:rPr>
  </w:style>
  <w:style w:type="paragraph" w:customStyle="1" w:styleId="874AF42F5EE24495B2451452A016EDDC">
    <w:name w:val="874AF42F5EE24495B2451452A016EDDC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A52D7A6376346808E0E12A31D823A14">
    <w:name w:val="FA52D7A6376346808E0E12A31D823A14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E61F7C732AC41CE92C3301321F04773">
    <w:name w:val="EE61F7C732AC41CE92C3301321F04773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C59201CB88F4C2D8D44B659A4E7E472">
    <w:name w:val="0C59201CB88F4C2D8D44B659A4E7E472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0F3FE29B7254395A1B0BAFC6994FB36">
    <w:name w:val="40F3FE29B7254395A1B0BAFC6994FB36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A3EAB37D6C4428C8D56AA418FB78A2B">
    <w:name w:val="9A3EAB37D6C4428C8D56AA418FB78A2B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48201D8C81B47099BD1A38D3F75D457">
    <w:name w:val="A48201D8C81B47099BD1A38D3F75D457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74AF42F5EE24495B2451452A016EDDC1">
    <w:name w:val="874AF42F5EE24495B2451452A016EDDC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A52D7A6376346808E0E12A31D823A141">
    <w:name w:val="FA52D7A6376346808E0E12A31D823A14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E61F7C732AC41CE92C3301321F047731">
    <w:name w:val="EE61F7C732AC41CE92C3301321F04773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C59201CB88F4C2D8D44B659A4E7E4721">
    <w:name w:val="0C59201CB88F4C2D8D44B659A4E7E472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0F3FE29B7254395A1B0BAFC6994FB361">
    <w:name w:val="40F3FE29B7254395A1B0BAFC6994FB36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A3EAB37D6C4428C8D56AA418FB78A2B1">
    <w:name w:val="9A3EAB37D6C4428C8D56AA418FB78A2B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48201D8C81B47099BD1A38D3F75D4571">
    <w:name w:val="A48201D8C81B47099BD1A38D3F75D457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699404D37A24D92A850BF8401A3331B">
    <w:name w:val="8699404D37A24D92A850BF8401A3331B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8D8"/>
    <w:rPr>
      <w:color w:val="808080"/>
    </w:rPr>
  </w:style>
  <w:style w:type="paragraph" w:customStyle="1" w:styleId="874AF42F5EE24495B2451452A016EDDC">
    <w:name w:val="874AF42F5EE24495B2451452A016EDDC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A52D7A6376346808E0E12A31D823A14">
    <w:name w:val="FA52D7A6376346808E0E12A31D823A14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E61F7C732AC41CE92C3301321F04773">
    <w:name w:val="EE61F7C732AC41CE92C3301321F04773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C59201CB88F4C2D8D44B659A4E7E472">
    <w:name w:val="0C59201CB88F4C2D8D44B659A4E7E472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0F3FE29B7254395A1B0BAFC6994FB36">
    <w:name w:val="40F3FE29B7254395A1B0BAFC6994FB36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A3EAB37D6C4428C8D56AA418FB78A2B">
    <w:name w:val="9A3EAB37D6C4428C8D56AA418FB78A2B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48201D8C81B47099BD1A38D3F75D457">
    <w:name w:val="A48201D8C81B47099BD1A38D3F75D457"/>
    <w:rsid w:val="006216A1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74AF42F5EE24495B2451452A016EDDC1">
    <w:name w:val="874AF42F5EE24495B2451452A016EDDC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A52D7A6376346808E0E12A31D823A141">
    <w:name w:val="FA52D7A6376346808E0E12A31D823A14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E61F7C732AC41CE92C3301321F047731">
    <w:name w:val="EE61F7C732AC41CE92C3301321F04773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0C59201CB88F4C2D8D44B659A4E7E4721">
    <w:name w:val="0C59201CB88F4C2D8D44B659A4E7E472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0F3FE29B7254395A1B0BAFC6994FB361">
    <w:name w:val="40F3FE29B7254395A1B0BAFC6994FB36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A3EAB37D6C4428C8D56AA418FB78A2B1">
    <w:name w:val="9A3EAB37D6C4428C8D56AA418FB78A2B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48201D8C81B47099BD1A38D3F75D4571">
    <w:name w:val="A48201D8C81B47099BD1A38D3F75D4571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699404D37A24D92A850BF8401A3331B">
    <w:name w:val="8699404D37A24D92A850BF8401A3331B"/>
    <w:rsid w:val="00C318D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825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17</cp:revision>
  <cp:lastPrinted>2022-08-26T08:46:00Z</cp:lastPrinted>
  <dcterms:created xsi:type="dcterms:W3CDTF">2024-01-02T11:00:00Z</dcterms:created>
  <dcterms:modified xsi:type="dcterms:W3CDTF">2024-01-19T15:10:00Z</dcterms:modified>
</cp:coreProperties>
</file>